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81/</w:t>
      </w:r>
      <w:r>
        <w:rPr>
          <w:rFonts w:ascii="Times New Roman" w:hAnsi="Times New Roman"/>
          <w:sz w:val="28"/>
          <w:szCs w:val="28"/>
        </w:rPr>
        <w:t>1065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Курманалиевой Фатимат Руслановны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2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Курманалиевой Фатимат Руслановны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Курманалиеву Фатимат Руслановну</w:t>
      </w:r>
      <w:r>
        <w:rPr>
          <w:color w:val="000000"/>
          <w:sz w:val="28"/>
          <w:szCs w:val="28"/>
        </w:rPr>
        <w:t>, 19</w:t>
      </w:r>
      <w:r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</w:rPr>
        <w:t xml:space="preserve"> года рождения, </w:t>
      </w:r>
      <w:r>
        <w:rPr>
          <w:color w:val="000000"/>
          <w:sz w:val="28"/>
          <w:szCs w:val="28"/>
        </w:rPr>
        <w:t>временно не работающую</w:t>
      </w:r>
      <w:r>
        <w:rPr>
          <w:color w:val="000000"/>
          <w:sz w:val="28"/>
          <w:szCs w:val="28"/>
        </w:rPr>
        <w:t xml:space="preserve">, выдвинутую Краснодарским региональным отделением Политической партии ЛДПР - «Либерально демократической партией России»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30 июля 2025 года в  «17» часов «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Курманалиевой Фатимат Руслановне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LibreOffice/7.3.7.2$Linux_X86_64 LibreOffice_project/30$Build-2</Application>
  <AppVersion>15.0000</AppVersion>
  <Pages>2</Pages>
  <Words>250</Words>
  <Characters>1827</Characters>
  <CharactersWithSpaces>2217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2025-08-03T10:46:16Z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